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1B50FE3" wp14:editId="4C514534">
            <wp:simplePos x="0" y="0"/>
            <wp:positionH relativeFrom="column">
              <wp:posOffset>2842895</wp:posOffset>
            </wp:positionH>
            <wp:positionV relativeFrom="paragraph">
              <wp:posOffset>-8255</wp:posOffset>
            </wp:positionV>
            <wp:extent cx="371475" cy="504825"/>
            <wp:effectExtent l="0" t="0" r="9525" b="9525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D0212" w14:textId="77777777" w:rsidR="00D67C52" w:rsidRPr="00D67C52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205E37B9" w:rsidR="00504270" w:rsidRPr="006574B8" w:rsidRDefault="005D2A81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26.10.2023                 </w:t>
      </w:r>
      <w:r w:rsidR="0021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 w:rsidR="0007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1270-па</w:t>
      </w:r>
    </w:p>
    <w:p w14:paraId="4AAA01F9" w14:textId="13502A85" w:rsidR="00102B15" w:rsidRDefault="00102B1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6313107"/>
    </w:p>
    <w:p w14:paraId="057BDB8E" w14:textId="77777777" w:rsidR="00A66685" w:rsidRDefault="00A6668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9A9ED" w14:textId="0BBC1CD0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8B8CA94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20.10.2020 </w:t>
      </w:r>
    </w:p>
    <w:p w14:paraId="444075AB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918-па «Об утверждении муниципальной программы </w:t>
      </w:r>
    </w:p>
    <w:p w14:paraId="77EEFC28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64DD882D" w14:textId="21BE0309" w:rsidR="00102B15" w:rsidRPr="00102B15" w:rsidRDefault="00CD1D04" w:rsidP="00102B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района»</w:t>
      </w:r>
      <w:bookmarkEnd w:id="0"/>
    </w:p>
    <w:p w14:paraId="26C96989" w14:textId="4CE8904C" w:rsidR="00102B15" w:rsidRDefault="00102B1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0F49DA3" w14:textId="77777777" w:rsidR="00A66685" w:rsidRDefault="00A6668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6BDB54" w14:textId="17EA1148" w:rsidR="003E6D6F" w:rsidRPr="00102B15" w:rsidRDefault="003E6D6F" w:rsidP="00D32E2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B15">
        <w:rPr>
          <w:sz w:val="28"/>
          <w:szCs w:val="28"/>
        </w:rPr>
        <w:t xml:space="preserve">В соответствии с </w:t>
      </w:r>
      <w:r w:rsidR="00102B15" w:rsidRPr="00102B15">
        <w:rPr>
          <w:rFonts w:eastAsia="Calibri"/>
          <w:color w:val="000000"/>
          <w:sz w:val="28"/>
          <w:szCs w:val="28"/>
          <w:lang w:bidi="ru-RU"/>
        </w:rPr>
        <w:t>Бюджетным кодексом Российской Федерации,</w:t>
      </w:r>
      <w:r w:rsidR="00102B15" w:rsidRPr="00102B15">
        <w:rPr>
          <w:sz w:val="28"/>
          <w:szCs w:val="28"/>
        </w:rPr>
        <w:t xml:space="preserve"> </w:t>
      </w:r>
      <w:r w:rsidRPr="00102B1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</w:t>
      </w:r>
      <w:r w:rsidRPr="00D32E2E">
        <w:rPr>
          <w:sz w:val="28"/>
          <w:szCs w:val="22"/>
        </w:rPr>
        <w:t xml:space="preserve">», </w:t>
      </w:r>
      <w:bookmarkStart w:id="1" w:name="_Hlk147828596"/>
      <w:r w:rsidR="00D32E2E" w:rsidRPr="00D32E2E">
        <w:rPr>
          <w:sz w:val="28"/>
          <w:szCs w:val="22"/>
        </w:rPr>
        <w:t xml:space="preserve">решением Думы </w:t>
      </w:r>
      <w:r w:rsidR="00D32E2E">
        <w:rPr>
          <w:sz w:val="28"/>
          <w:szCs w:val="22"/>
        </w:rPr>
        <w:t>Михайловского муниципального района</w:t>
      </w:r>
      <w:r w:rsidR="00D32E2E" w:rsidRPr="00D32E2E">
        <w:rPr>
          <w:sz w:val="28"/>
          <w:szCs w:val="22"/>
        </w:rPr>
        <w:t xml:space="preserve"> от 04.10.2023 № 365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 xml:space="preserve">О внесении изменений и дополнений в решение Думы Михайловского муниципального района от 21.12.2022 № 286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>Об утверждении районного бюджета Михайловского муниципального района на 2023 год и плановый период 2024 и 2025 годы</w:t>
      </w:r>
      <w:r w:rsidR="009E59DD">
        <w:rPr>
          <w:sz w:val="28"/>
          <w:szCs w:val="22"/>
        </w:rPr>
        <w:t>»</w:t>
      </w:r>
      <w:bookmarkEnd w:id="1"/>
      <w:r w:rsidR="00D32E2E">
        <w:rPr>
          <w:sz w:val="28"/>
          <w:szCs w:val="22"/>
        </w:rPr>
        <w:t xml:space="preserve">, </w:t>
      </w:r>
      <w:r w:rsidR="00A765CC" w:rsidRPr="00102B15">
        <w:rPr>
          <w:bCs/>
          <w:sz w:val="28"/>
          <w:szCs w:val="28"/>
        </w:rPr>
        <w:t>руководствуясь</w:t>
      </w:r>
      <w:r w:rsidRPr="00102B15">
        <w:rPr>
          <w:bCs/>
          <w:sz w:val="28"/>
          <w:szCs w:val="28"/>
        </w:rPr>
        <w:t xml:space="preserve"> </w:t>
      </w:r>
      <w:r w:rsidR="00A765CC" w:rsidRPr="00102B15">
        <w:rPr>
          <w:sz w:val="28"/>
          <w:szCs w:val="28"/>
        </w:rPr>
        <w:t>Уставом</w:t>
      </w:r>
      <w:r w:rsidRPr="00102B15">
        <w:rPr>
          <w:sz w:val="28"/>
          <w:szCs w:val="28"/>
        </w:rPr>
        <w:t xml:space="preserve"> Михайловского муниципального района, администрация Михайловского муниципального района </w:t>
      </w:r>
    </w:p>
    <w:p w14:paraId="44D97607" w14:textId="73B67125" w:rsidR="00504270" w:rsidRDefault="0050427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8A55" w14:textId="77777777" w:rsidR="00DA3510" w:rsidRPr="00A765CC" w:rsidRDefault="00DA351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C4FB" w14:textId="77777777" w:rsidR="00504270" w:rsidRPr="00A765CC" w:rsidRDefault="00504270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0A0ABC51" w:rsidR="00504270" w:rsidRDefault="0050427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E7364F" w14:textId="77777777" w:rsidR="00DA3510" w:rsidRPr="007734C7" w:rsidRDefault="00DA351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439C60" w14:textId="77777777" w:rsidR="00D32E2E" w:rsidRDefault="00477D6C" w:rsidP="00184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E2E" w:rsidSect="00D32E2E">
          <w:headerReference w:type="default" r:id="rId9"/>
          <w:pgSz w:w="11906" w:h="16838" w:code="9"/>
          <w:pgMar w:top="567" w:right="709" w:bottom="1134" w:left="1701" w:header="567" w:footer="567" w:gutter="0"/>
          <w:cols w:space="720"/>
          <w:noEndnote/>
          <w:titlePg/>
          <w:docGrid w:linePitch="299"/>
        </w:sect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от 20.10.2020 № 918-па «Об утверждении муниципальной программы «Содействие развитию малого и среднего предпринимательства на территории Михайловского </w:t>
      </w:r>
    </w:p>
    <w:p w14:paraId="27AFB4D3" w14:textId="1B7ECF4C" w:rsidR="00477D6C" w:rsidRDefault="00477D6C" w:rsidP="00D32E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района» (далее </w:t>
      </w:r>
      <w:r w:rsidR="003245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изменения следующего содержания:</w:t>
      </w:r>
    </w:p>
    <w:p w14:paraId="03810AE4" w14:textId="6AE35985" w:rsidR="0078755F" w:rsidRDefault="00007FD9" w:rsidP="00787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7 </w:t>
      </w:r>
      <w:r w:rsidR="00F95FEB" w:rsidRPr="0078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24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«Общие положения»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муниципальной </w:t>
      </w:r>
      <w:r w:rsidR="006A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</w:t>
      </w:r>
      <w:r w:rsidR="0078755F" w:rsidRPr="0078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016CED" w:rsidRPr="004A2F90" w14:paraId="5926BD99" w14:textId="77777777" w:rsidTr="0087456F">
        <w:tc>
          <w:tcPr>
            <w:tcW w:w="4068" w:type="dxa"/>
            <w:shd w:val="clear" w:color="auto" w:fill="auto"/>
          </w:tcPr>
          <w:p w14:paraId="5209FD0E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D7F" w14:textId="4442BBD0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Программы составит </w:t>
            </w:r>
            <w:r w:rsidR="0087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14:paraId="3467420E" w14:textId="7825AC79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счет средств муниципального бюджета – </w:t>
            </w:r>
            <w:r w:rsidR="00874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 тыс. руб.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85DE2A8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50,0 тыс. рублей;</w:t>
            </w:r>
          </w:p>
          <w:p w14:paraId="44CD437D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50,0 тыс. рублей;</w:t>
            </w:r>
          </w:p>
          <w:p w14:paraId="11A2E103" w14:textId="62F8F764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14:paraId="309EF852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14:paraId="40F6DA6F" w14:textId="24303B32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</w:tc>
      </w:tr>
    </w:tbl>
    <w:p w14:paraId="5A4B81EF" w14:textId="2EEE2506" w:rsidR="003C08C3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324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55F" w:rsidRPr="00016CED">
        <w:rPr>
          <w:rFonts w:ascii="Times New Roman" w:hAnsi="Times New Roman" w:cs="Times New Roman"/>
          <w:bCs/>
          <w:sz w:val="28"/>
          <w:szCs w:val="28"/>
        </w:rPr>
        <w:t>Пункт 3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 xml:space="preserve"> «Структура муниципальной </w:t>
      </w:r>
      <w:r w:rsidR="006A2AC5">
        <w:rPr>
          <w:rFonts w:ascii="Times New Roman" w:hAnsi="Times New Roman" w:cs="Times New Roman"/>
          <w:bCs/>
          <w:sz w:val="28"/>
          <w:szCs w:val="28"/>
        </w:rPr>
        <w:t>П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78755F" w:rsidRPr="00016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016CED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II. «Паспорт муниципальной программы»</w:t>
      </w:r>
    </w:p>
    <w:p w14:paraId="1E885BE4" w14:textId="77777777" w:rsidR="0032457B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="00016CED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48525402"/>
      <w:r w:rsidR="009B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D33EBE" w14:textId="7039F2C5" w:rsidR="003C08C3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B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словами «</w:t>
      </w:r>
      <w:r w:rsidR="00F9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6872" w:rsidRPr="00F96872">
        <w:rPr>
          <w:rFonts w:ascii="Times New Roman" w:hAnsi="Times New Roman" w:cs="Times New Roman"/>
          <w:b/>
        </w:rPr>
        <w:t xml:space="preserve"> </w:t>
      </w:r>
      <w:r w:rsidR="00F96872" w:rsidRPr="00F96872">
        <w:rPr>
          <w:rFonts w:ascii="Times New Roman" w:hAnsi="Times New Roman" w:cs="Times New Roman"/>
          <w:bCs/>
        </w:rPr>
        <w:t>«</w:t>
      </w:r>
      <w:r w:rsidR="00F96872" w:rsidRPr="00F9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Организационное и аналитическое обеспечение деятельности субъектов малого 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 предпринимательства», далее по тексту;</w:t>
      </w:r>
    </w:p>
    <w:p w14:paraId="07FC8C7E" w14:textId="16617F19" w:rsidR="003C08C3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дополнить строками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4"/>
        <w:gridCol w:w="2932"/>
        <w:gridCol w:w="3827"/>
      </w:tblGrid>
      <w:tr w:rsidR="00F96872" w:rsidRPr="008354B9" w14:paraId="76A40DD4" w14:textId="77777777" w:rsidTr="0032457B"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3BBADB3E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E4BA4">
              <w:rPr>
                <w:rFonts w:ascii="Times New Roman" w:hAnsi="Times New Roman" w:cs="Times New Roman"/>
                <w:b/>
                <w:bCs/>
              </w:rPr>
              <w:t xml:space="preserve">Ответственный за реализацию – </w:t>
            </w:r>
            <w:r>
              <w:rPr>
                <w:rFonts w:ascii="Times New Roman" w:hAnsi="Times New Roman" w:cs="Times New Roman"/>
                <w:b/>
                <w:bCs/>
              </w:rPr>
              <w:t>управление по вопросам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DB6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Срок реализации 2021 - 2022 гг.</w:t>
            </w:r>
          </w:p>
        </w:tc>
      </w:tr>
      <w:tr w:rsidR="00F96872" w:rsidRPr="008354B9" w14:paraId="3FA7083B" w14:textId="77777777" w:rsidTr="0032457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F7F" w14:textId="77777777" w:rsidR="00F96872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14:paraId="172ED9D2" w14:textId="5F25B6F1" w:rsidR="00F96872" w:rsidRPr="005E4BA4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бизнес». Попул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яри</w:t>
            </w:r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социального предпринимательства среди молодежи.</w:t>
            </w:r>
          </w:p>
          <w:p w14:paraId="7B6706FB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624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08B3">
              <w:rPr>
                <w:rFonts w:ascii="Times New Roman" w:hAnsi="Times New Roman" w:cs="Times New Roman"/>
              </w:rPr>
              <w:t xml:space="preserve">Популяризация предпринимательства среди населения, в том числе молодёжи, Стимулирование развития </w:t>
            </w:r>
            <w:r>
              <w:rPr>
                <w:rFonts w:ascii="Times New Roman" w:hAnsi="Times New Roman" w:cs="Times New Roman"/>
              </w:rPr>
              <w:t xml:space="preserve">социального </w:t>
            </w:r>
            <w:r w:rsidRPr="00B608B3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FC3" w14:textId="77777777" w:rsidR="00F96872" w:rsidRPr="00B608B3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B3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1B164022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D96A172" w14:textId="77777777" w:rsidR="0032457B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</w:t>
      </w:r>
      <w:r w:rsidR="003C0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795">
        <w:rPr>
          <w:rFonts w:ascii="Times New Roman" w:hAnsi="Times New Roman" w:cs="Times New Roman"/>
          <w:bCs/>
          <w:sz w:val="28"/>
          <w:szCs w:val="28"/>
        </w:rPr>
        <w:t>подпункт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342FA0F" w14:textId="26BC630A" w:rsidR="003C08C3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B2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«</w:t>
      </w:r>
      <w:r w:rsidR="00F96872">
        <w:rPr>
          <w:rFonts w:ascii="Times New Roman" w:hAnsi="Times New Roman" w:cs="Times New Roman"/>
          <w:bCs/>
          <w:sz w:val="28"/>
          <w:szCs w:val="28"/>
        </w:rPr>
        <w:t>2</w:t>
      </w:r>
      <w:r w:rsidR="007929C9">
        <w:rPr>
          <w:rFonts w:ascii="Times New Roman" w:hAnsi="Times New Roman" w:cs="Times New Roman"/>
          <w:bCs/>
          <w:sz w:val="28"/>
          <w:szCs w:val="28"/>
        </w:rPr>
        <w:t>.</w:t>
      </w:r>
      <w:r w:rsidR="00F96872" w:rsidRPr="00F96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>«</w:t>
      </w:r>
      <w:r w:rsidR="00F96872" w:rsidRPr="003C08C3">
        <w:rPr>
          <w:rFonts w:ascii="Times New Roman" w:hAnsi="Times New Roman" w:cs="Times New Roman"/>
          <w:bCs/>
          <w:sz w:val="28"/>
          <w:szCs w:val="28"/>
        </w:rPr>
        <w:t>Имущественная поддержка субъектов малого и среднего предпринимательства»,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далее по тек</w:t>
      </w:r>
      <w:r w:rsidR="00583675">
        <w:rPr>
          <w:rFonts w:ascii="Times New Roman" w:hAnsi="Times New Roman" w:cs="Times New Roman"/>
          <w:bCs/>
          <w:sz w:val="28"/>
          <w:szCs w:val="28"/>
        </w:rPr>
        <w:t>с</w:t>
      </w:r>
      <w:r w:rsidR="003C08C3">
        <w:rPr>
          <w:rFonts w:ascii="Times New Roman" w:hAnsi="Times New Roman" w:cs="Times New Roman"/>
          <w:bCs/>
          <w:sz w:val="28"/>
          <w:szCs w:val="28"/>
        </w:rPr>
        <w:t>ту;</w:t>
      </w:r>
    </w:p>
    <w:p w14:paraId="68544616" w14:textId="73757F3A" w:rsidR="00F96872" w:rsidRPr="00F96872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872">
        <w:rPr>
          <w:rFonts w:ascii="Times New Roman" w:hAnsi="Times New Roman" w:cs="Times New Roman"/>
          <w:bCs/>
          <w:sz w:val="28"/>
          <w:szCs w:val="28"/>
        </w:rPr>
        <w:t>слова «Мероприятие 3.1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слова</w:t>
      </w:r>
      <w:r w:rsidR="00F96872">
        <w:rPr>
          <w:rFonts w:ascii="Times New Roman" w:hAnsi="Times New Roman" w:cs="Times New Roman"/>
          <w:bCs/>
          <w:sz w:val="28"/>
          <w:szCs w:val="28"/>
        </w:rPr>
        <w:t xml:space="preserve"> «Мероприятие 2.</w:t>
      </w:r>
      <w:r w:rsidR="006A2AC5">
        <w:rPr>
          <w:rFonts w:ascii="Times New Roman" w:hAnsi="Times New Roman" w:cs="Times New Roman"/>
          <w:bCs/>
          <w:sz w:val="28"/>
          <w:szCs w:val="28"/>
        </w:rPr>
        <w:t>4</w:t>
      </w:r>
      <w:r w:rsidR="00F96872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00F224A" w14:textId="42D44FBC" w:rsidR="008E19B2" w:rsidRDefault="006A2AC5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1.3. П</w:t>
      </w:r>
      <w:r w:rsidR="00F96872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F96872" w:rsidRPr="00016CED">
        <w:rPr>
          <w:rFonts w:ascii="Times New Roman" w:hAnsi="Times New Roman" w:cs="Times New Roman"/>
          <w:bCs/>
          <w:sz w:val="28"/>
          <w:szCs w:val="28"/>
        </w:rPr>
        <w:t>4 «</w:t>
      </w:r>
      <w:r w:rsidR="00F96872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муниципальной программы»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II. «Паспорт муниципальной программы»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</w:t>
      </w:r>
      <w:r w:rsidR="009C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редакции</w:t>
      </w:r>
      <w:r w:rsidR="009C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615254" w14:textId="77777777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9C56C9" w:rsidSect="00D32E2E">
          <w:pgSz w:w="11906" w:h="16838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5CF9628D" w14:textId="77777777" w:rsidR="009C56C9" w:rsidRPr="009C56C9" w:rsidRDefault="009C56C9" w:rsidP="009C56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Финансовое обеспечение муниципальной программы</w:t>
      </w:r>
    </w:p>
    <w:p w14:paraId="6646AE3C" w14:textId="77777777" w:rsidR="009C56C9" w:rsidRPr="009C56C9" w:rsidRDefault="009C56C9" w:rsidP="009C56C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малого и среднего предпринимательства</w:t>
      </w:r>
    </w:p>
    <w:p w14:paraId="40972D08" w14:textId="77777777" w:rsidR="009C56C9" w:rsidRPr="009C56C9" w:rsidRDefault="009C56C9" w:rsidP="009C56C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02A761B4" w14:textId="77777777" w:rsidR="009C56C9" w:rsidRPr="009C56C9" w:rsidRDefault="009C56C9" w:rsidP="009C56C9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709"/>
        <w:gridCol w:w="709"/>
        <w:gridCol w:w="1418"/>
        <w:gridCol w:w="709"/>
        <w:gridCol w:w="10"/>
        <w:gridCol w:w="841"/>
        <w:gridCol w:w="851"/>
        <w:gridCol w:w="851"/>
        <w:gridCol w:w="851"/>
        <w:gridCol w:w="851"/>
        <w:gridCol w:w="847"/>
      </w:tblGrid>
      <w:tr w:rsidR="009C56C9" w:rsidRPr="009C56C9" w14:paraId="60BE4A50" w14:textId="77777777" w:rsidTr="009C56C9">
        <w:tc>
          <w:tcPr>
            <w:tcW w:w="3828" w:type="dxa"/>
            <w:vMerge w:val="restart"/>
            <w:shd w:val="clear" w:color="auto" w:fill="auto"/>
          </w:tcPr>
          <w:p w14:paraId="6A5BE90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081CB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3555" w:type="dxa"/>
            <w:gridSpan w:val="5"/>
            <w:shd w:val="clear" w:color="auto" w:fill="auto"/>
          </w:tcPr>
          <w:p w14:paraId="49439C6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092" w:type="dxa"/>
            <w:gridSpan w:val="6"/>
          </w:tcPr>
          <w:p w14:paraId="41D3430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9C56C9" w:rsidRPr="009C56C9" w14:paraId="2613FB2E" w14:textId="77777777" w:rsidTr="009C56C9">
        <w:tc>
          <w:tcPr>
            <w:tcW w:w="3828" w:type="dxa"/>
            <w:vMerge/>
            <w:shd w:val="clear" w:color="auto" w:fill="auto"/>
          </w:tcPr>
          <w:p w14:paraId="7F35CDC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25438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9BACD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1D41988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C56C9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9C56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6C9">
              <w:rPr>
                <w:rFonts w:ascii="Times New Roman" w:eastAsia="Calibri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886562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54A301F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851" w:type="dxa"/>
            <w:gridSpan w:val="2"/>
          </w:tcPr>
          <w:p w14:paraId="0C8F096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</w:tcPr>
          <w:p w14:paraId="6669198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6905FB3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2583EB7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50EBFBD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47" w:type="dxa"/>
            <w:shd w:val="clear" w:color="auto" w:fill="auto"/>
          </w:tcPr>
          <w:p w14:paraId="0828F38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9C56C9" w:rsidRPr="009C56C9" w14:paraId="47187359" w14:textId="77777777" w:rsidTr="009C56C9">
        <w:tc>
          <w:tcPr>
            <w:tcW w:w="3828" w:type="dxa"/>
            <w:shd w:val="clear" w:color="auto" w:fill="auto"/>
          </w:tcPr>
          <w:p w14:paraId="6797EB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A3EEED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B5EA61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916D2B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B9DA06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91F499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14:paraId="6055F15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C18F3F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45354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BCEEE7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CA051A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14:paraId="0D6A6E5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9C56C9" w:rsidRPr="009C56C9" w14:paraId="122F18A6" w14:textId="77777777" w:rsidTr="009C56C9">
        <w:tc>
          <w:tcPr>
            <w:tcW w:w="3828" w:type="dxa"/>
            <w:vMerge w:val="restart"/>
            <w:shd w:val="clear" w:color="auto" w:fill="auto"/>
          </w:tcPr>
          <w:p w14:paraId="100DF274" w14:textId="77777777" w:rsidR="009C56C9" w:rsidRPr="009C56C9" w:rsidRDefault="009C56C9" w:rsidP="009C56C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  <w:b/>
                <w:bCs/>
              </w:rPr>
              <w:t xml:space="preserve">Муниципальная программа </w:t>
            </w: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«Содействие развитию малого и среднего предпринимательства на территории Михайловского муниципального района»</w:t>
            </w:r>
          </w:p>
          <w:p w14:paraId="021B0CC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2C70B4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0909B2B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418E4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59FE19E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04359E4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1804A81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05B210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1B210F7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51" w:type="dxa"/>
          </w:tcPr>
          <w:p w14:paraId="5E5BF7E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0942AD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5DF81AF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260,0</w:t>
            </w:r>
          </w:p>
        </w:tc>
      </w:tr>
      <w:tr w:rsidR="009C56C9" w:rsidRPr="009C56C9" w14:paraId="48357603" w14:textId="77777777" w:rsidTr="009C56C9">
        <w:tc>
          <w:tcPr>
            <w:tcW w:w="3828" w:type="dxa"/>
            <w:vMerge/>
            <w:shd w:val="clear" w:color="auto" w:fill="auto"/>
          </w:tcPr>
          <w:p w14:paraId="33D1648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3099EA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231834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2AF59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065B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FAB49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EE9E2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33733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C6AC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BE1C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F83CD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6421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26AD9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F2919A7" w14:textId="77777777" w:rsidTr="009C56C9">
        <w:tc>
          <w:tcPr>
            <w:tcW w:w="3828" w:type="dxa"/>
            <w:vMerge/>
            <w:shd w:val="clear" w:color="auto" w:fill="auto"/>
          </w:tcPr>
          <w:p w14:paraId="45FD32C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D92908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</w:tcPr>
          <w:p w14:paraId="1AC0664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21FE78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14:paraId="7D0272B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1F8EC8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259669C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64F1B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9A3EC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66C90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3A29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155AF0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8FBD30D" w14:textId="77777777" w:rsidTr="009C56C9">
        <w:tc>
          <w:tcPr>
            <w:tcW w:w="3828" w:type="dxa"/>
            <w:vMerge/>
            <w:shd w:val="clear" w:color="auto" w:fill="auto"/>
          </w:tcPr>
          <w:p w14:paraId="16CA01A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EADF90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3372C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06A3C1E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5351A5C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7E52E49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D177DD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19449CC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783EF35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851" w:type="dxa"/>
          </w:tcPr>
          <w:p w14:paraId="220AAF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0F0D82B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145C03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9C56C9" w:rsidRPr="009C56C9" w14:paraId="6FF2F087" w14:textId="77777777" w:rsidTr="009C56C9">
        <w:tc>
          <w:tcPr>
            <w:tcW w:w="3828" w:type="dxa"/>
            <w:vMerge/>
            <w:shd w:val="clear" w:color="auto" w:fill="auto"/>
          </w:tcPr>
          <w:p w14:paraId="5FDC4F8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1E38B3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315FA38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D114B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98EE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50CFB5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12470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E3B30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FB52D3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9511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C624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842D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2D492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AC15EFB" w14:textId="77777777" w:rsidTr="009C56C9">
        <w:tc>
          <w:tcPr>
            <w:tcW w:w="3828" w:type="dxa"/>
            <w:vMerge/>
            <w:shd w:val="clear" w:color="auto" w:fill="auto"/>
          </w:tcPr>
          <w:p w14:paraId="5602710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C8A32C6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11171DEC" w14:textId="5EDA6CB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3AB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34FD8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EFA21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2B7D4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1726DC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EB3D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49B4E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529C45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5D2E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7D613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EABD785" w14:textId="77777777" w:rsidTr="009C56C9">
        <w:tc>
          <w:tcPr>
            <w:tcW w:w="3828" w:type="dxa"/>
            <w:vMerge w:val="restart"/>
            <w:shd w:val="clear" w:color="auto" w:fill="auto"/>
          </w:tcPr>
          <w:p w14:paraId="4765AB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56C9">
              <w:rPr>
                <w:rFonts w:ascii="Times New Roman" w:hAnsi="Times New Roman" w:cs="Times New Roman"/>
                <w:b/>
                <w:bCs/>
              </w:rPr>
              <w:t>Мероприятие 1.1</w:t>
            </w:r>
          </w:p>
          <w:p w14:paraId="225F48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56C9">
              <w:rPr>
                <w:rFonts w:ascii="Times New Roman" w:hAnsi="Times New Roman" w:cs="Times New Roman"/>
              </w:rPr>
              <w:t xml:space="preserve">Организация и проведение заседаний Совета по развитию малого и среднего предпринимательства и улучшению инвестиционного </w:t>
            </w:r>
            <w:r w:rsidRPr="009C56C9">
              <w:rPr>
                <w:rFonts w:ascii="Times New Roman" w:hAnsi="Times New Roman" w:cs="Times New Roman"/>
              </w:rPr>
              <w:lastRenderedPageBreak/>
              <w:t>климата Михайловского муниципального района</w:t>
            </w:r>
            <w:r w:rsidRPr="009C56C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739E2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709" w:type="dxa"/>
          </w:tcPr>
          <w:p w14:paraId="3A8692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7B43C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8859B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9A9A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2E39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617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B4ACD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FB5D25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530D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6463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B7969D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177F9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A2413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5AC34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A712A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428ABF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FE5E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107A6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9D1A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F10CF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E4A7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F6E7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314100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3DDA092" w14:textId="77777777" w:rsidTr="009C56C9">
        <w:tc>
          <w:tcPr>
            <w:tcW w:w="3828" w:type="dxa"/>
            <w:vMerge/>
            <w:shd w:val="clear" w:color="auto" w:fill="auto"/>
          </w:tcPr>
          <w:p w14:paraId="7519D61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B37B82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3A185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8FCE3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5E63F2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11F06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441219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B3A8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48AB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F1F54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5BDA1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CBA0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F69B141" w14:textId="77777777" w:rsidTr="009C56C9">
        <w:tc>
          <w:tcPr>
            <w:tcW w:w="3828" w:type="dxa"/>
            <w:vMerge/>
            <w:shd w:val="clear" w:color="auto" w:fill="auto"/>
          </w:tcPr>
          <w:p w14:paraId="0865CC5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45D148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41E845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6C882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54951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D41F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CC79A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7585D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9CFF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F3221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6EEB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3B20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81CE27E" w14:textId="77777777" w:rsidTr="009C56C9">
        <w:trPr>
          <w:trHeight w:val="1410"/>
        </w:trPr>
        <w:tc>
          <w:tcPr>
            <w:tcW w:w="3828" w:type="dxa"/>
            <w:vMerge/>
            <w:shd w:val="clear" w:color="auto" w:fill="auto"/>
          </w:tcPr>
          <w:p w14:paraId="54C1F01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F2393C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2E8AD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41E1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16CE3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643D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5A767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4671E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8C6E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D781E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3929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00057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9AED60" w14:textId="77777777" w:rsidTr="009C56C9">
        <w:tc>
          <w:tcPr>
            <w:tcW w:w="3828" w:type="dxa"/>
            <w:vMerge/>
            <w:shd w:val="clear" w:color="auto" w:fill="auto"/>
          </w:tcPr>
          <w:p w14:paraId="5729B56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F3F5128" w14:textId="121F9FC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B19588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66FE1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82E0B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7B025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F1688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87DA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C326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981B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64596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FC715C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24AD5E5" w14:textId="77777777" w:rsidTr="009C56C9">
        <w:trPr>
          <w:trHeight w:val="364"/>
        </w:trPr>
        <w:tc>
          <w:tcPr>
            <w:tcW w:w="3828" w:type="dxa"/>
            <w:vMerge w:val="restart"/>
            <w:shd w:val="clear" w:color="auto" w:fill="auto"/>
          </w:tcPr>
          <w:p w14:paraId="2991486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1.2</w:t>
            </w:r>
          </w:p>
          <w:p w14:paraId="4592762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субъектов малого и среднего предпринимательства, осуществляющим деятельность в сфере социального предпринимательства и самозанятым гражданам</w:t>
            </w:r>
          </w:p>
          <w:p w14:paraId="1ECC540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C01C1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8022A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76222E1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184E7BA0" w14:textId="77777777" w:rsidR="009C56C9" w:rsidRPr="009C56C9" w:rsidRDefault="009C56C9" w:rsidP="009C56C9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15E972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37CE2C5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B8914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4DC95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2D4D28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1F0CA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6345F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9C56C9" w:rsidRPr="009C56C9" w14:paraId="2584ECB7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BFC770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7004C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77495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EA27F0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AF129C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0DCB4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0559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E59D71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79E40B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D25636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6345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176CC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B49CD0C" w14:textId="77777777" w:rsidTr="009C56C9">
        <w:tc>
          <w:tcPr>
            <w:tcW w:w="3828" w:type="dxa"/>
            <w:vMerge/>
            <w:shd w:val="clear" w:color="auto" w:fill="auto"/>
          </w:tcPr>
          <w:p w14:paraId="7779EBB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53BC8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7673FE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EEB9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361205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2324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F4C076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C44DC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FE801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9974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2894E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3E60B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37D34CA" w14:textId="77777777" w:rsidTr="009C56C9">
        <w:tc>
          <w:tcPr>
            <w:tcW w:w="3828" w:type="dxa"/>
            <w:vMerge/>
            <w:shd w:val="clear" w:color="auto" w:fill="auto"/>
          </w:tcPr>
          <w:p w14:paraId="494C0D7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C77D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447EAA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A6C6F8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3CFFE9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40BC5A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14E49F9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1CC62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8F7AD6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10C48B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F3819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62F66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9C56C9" w:rsidRPr="009C56C9" w14:paraId="7CA1A9A6" w14:textId="77777777" w:rsidTr="009C56C9">
        <w:tc>
          <w:tcPr>
            <w:tcW w:w="3828" w:type="dxa"/>
            <w:vMerge/>
            <w:shd w:val="clear" w:color="auto" w:fill="auto"/>
          </w:tcPr>
          <w:p w14:paraId="555F0AD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30A630" w14:textId="6241E55E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77645A7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FEFC8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CE7AF0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3234F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4270C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118EA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19A216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FFBD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21AF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D4935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42527EB" w14:textId="77777777" w:rsidTr="009C56C9">
        <w:tc>
          <w:tcPr>
            <w:tcW w:w="3828" w:type="dxa"/>
            <w:vMerge/>
            <w:shd w:val="clear" w:color="auto" w:fill="auto"/>
          </w:tcPr>
          <w:p w14:paraId="60F63DB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A7A00A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61AA6B6C" w14:textId="150930F3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1E7F5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B5FB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8F2DA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D76F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DBA4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4D7F3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1167D2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6CB49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CFD6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377C09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923F48E" w14:textId="77777777" w:rsidTr="009C56C9">
        <w:tc>
          <w:tcPr>
            <w:tcW w:w="3828" w:type="dxa"/>
            <w:vMerge w:val="restart"/>
            <w:shd w:val="clear" w:color="auto" w:fill="auto"/>
          </w:tcPr>
          <w:p w14:paraId="307936F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145581338"/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Мероприятие 1.3</w:t>
            </w:r>
          </w:p>
          <w:p w14:paraId="353E7E5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предприятия», самозанятых в СМИ, на официальном сайте, в социальных сетях</w:t>
            </w:r>
          </w:p>
        </w:tc>
        <w:tc>
          <w:tcPr>
            <w:tcW w:w="2552" w:type="dxa"/>
            <w:shd w:val="clear" w:color="auto" w:fill="auto"/>
          </w:tcPr>
          <w:p w14:paraId="3981BCE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4139AA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C4D4C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C8E0F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0F73E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82D7F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765C8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C8E1D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8CC8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F1D6D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3CBB6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1C80FD4" w14:textId="77777777" w:rsidTr="009C56C9">
        <w:tc>
          <w:tcPr>
            <w:tcW w:w="3828" w:type="dxa"/>
            <w:vMerge/>
            <w:shd w:val="clear" w:color="auto" w:fill="auto"/>
          </w:tcPr>
          <w:p w14:paraId="2369D93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EBE962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0923B9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04F4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A1B71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CEC6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C9708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3456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D5E0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16507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1A65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1A2E8C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98881F8" w14:textId="77777777" w:rsidTr="009C56C9">
        <w:tc>
          <w:tcPr>
            <w:tcW w:w="3828" w:type="dxa"/>
            <w:vMerge/>
            <w:shd w:val="clear" w:color="auto" w:fill="auto"/>
          </w:tcPr>
          <w:p w14:paraId="1313F81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020FCB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C8BF6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79E72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FA4A6F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A4F42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37EB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467A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E61A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9D3D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4754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F6E67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02AB1C9" w14:textId="77777777" w:rsidTr="009C56C9">
        <w:tc>
          <w:tcPr>
            <w:tcW w:w="3828" w:type="dxa"/>
            <w:vMerge/>
            <w:shd w:val="clear" w:color="auto" w:fill="auto"/>
          </w:tcPr>
          <w:p w14:paraId="54EEBB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59AC32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7D3DCA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682B2E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F1576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56909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98CE25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D4A4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B60F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89B3A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BE92F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218100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0C3235B" w14:textId="77777777" w:rsidTr="009C56C9">
        <w:tc>
          <w:tcPr>
            <w:tcW w:w="3828" w:type="dxa"/>
            <w:vMerge/>
            <w:shd w:val="clear" w:color="auto" w:fill="auto"/>
          </w:tcPr>
          <w:p w14:paraId="00F3211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A487A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1980C8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9F0E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CEA0E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38CE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047BF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8C1A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D7F28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7FE0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D00A6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32C2C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E900F60" w14:textId="77777777" w:rsidTr="009C56C9">
        <w:tc>
          <w:tcPr>
            <w:tcW w:w="3828" w:type="dxa"/>
            <w:vMerge/>
            <w:shd w:val="clear" w:color="auto" w:fill="auto"/>
          </w:tcPr>
          <w:p w14:paraId="093055E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E5CD59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A7AC4B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D895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9DA793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6867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96419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3C4C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5BA9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87EFD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09D1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8BF50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3"/>
      <w:tr w:rsidR="009C56C9" w:rsidRPr="009C56C9" w14:paraId="4CCE8FA1" w14:textId="77777777" w:rsidTr="009C56C9">
        <w:tc>
          <w:tcPr>
            <w:tcW w:w="3828" w:type="dxa"/>
            <w:vMerge/>
            <w:shd w:val="clear" w:color="auto" w:fill="auto"/>
          </w:tcPr>
          <w:p w14:paraId="27AAC51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D570C4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6F7F816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993EB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D028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A861A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B637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569E3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543A2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C4719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A3390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CEA9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149F1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FFCC95F" w14:textId="77777777" w:rsidTr="009C56C9">
        <w:tc>
          <w:tcPr>
            <w:tcW w:w="3828" w:type="dxa"/>
            <w:vMerge w:val="restart"/>
            <w:shd w:val="clear" w:color="auto" w:fill="auto"/>
          </w:tcPr>
          <w:p w14:paraId="2B68EFE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C56C9">
              <w:rPr>
                <w:rFonts w:ascii="Times New Roman" w:eastAsia="Calibri" w:hAnsi="Times New Roman" w:cs="Times New Roman"/>
                <w:b/>
                <w:bCs/>
              </w:rPr>
              <w:t>Мероприятие 1.4</w:t>
            </w:r>
          </w:p>
          <w:p w14:paraId="73C73CC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Организация и проведение мероприятия, посвященного Дню российского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3D73F81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50225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E5A56B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4ABCA8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42984AE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677E60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637AE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125FF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39B4DD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6AA22E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6AEFE3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C56C9" w:rsidRPr="009C56C9" w14:paraId="6F63C882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6FC5FD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99651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6B204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6082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8E295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D5752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6FC44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6EF8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0259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24FB4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C9A9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7875F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91FAFA5" w14:textId="77777777" w:rsidTr="009C56C9">
        <w:tc>
          <w:tcPr>
            <w:tcW w:w="3828" w:type="dxa"/>
            <w:vMerge/>
            <w:shd w:val="clear" w:color="auto" w:fill="auto"/>
          </w:tcPr>
          <w:p w14:paraId="6210181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E79F82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8321E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D28E2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9A374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C412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3188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F3080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88512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49D55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E9BD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C0865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6945BF2" w14:textId="77777777" w:rsidTr="009C56C9">
        <w:tc>
          <w:tcPr>
            <w:tcW w:w="3828" w:type="dxa"/>
            <w:vMerge/>
            <w:shd w:val="clear" w:color="auto" w:fill="auto"/>
          </w:tcPr>
          <w:p w14:paraId="0FA21D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94F487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19CF39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0D3914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1C746D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34F610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EF17E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18DA4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1E9B3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5D972D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0BA854D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53CBA5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C56C9" w:rsidRPr="009C56C9" w14:paraId="21B5D7C3" w14:textId="77777777" w:rsidTr="009C56C9">
        <w:trPr>
          <w:trHeight w:val="273"/>
        </w:trPr>
        <w:tc>
          <w:tcPr>
            <w:tcW w:w="3828" w:type="dxa"/>
            <w:vMerge/>
            <w:shd w:val="clear" w:color="auto" w:fill="auto"/>
          </w:tcPr>
          <w:p w14:paraId="4498275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C2AC3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 xml:space="preserve">планируемый объем средств местных бюджетов поселений (предусматриваемый в муниципальных программах поселений </w:t>
            </w:r>
            <w:r w:rsidRPr="009C56C9">
              <w:rPr>
                <w:rFonts w:ascii="Times New Roman" w:eastAsia="Calibri" w:hAnsi="Times New Roman" w:cs="Times New Roman"/>
              </w:rPr>
              <w:lastRenderedPageBreak/>
              <w:t>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F8B65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14:paraId="11B954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F5ECB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864E6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17B2B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D52C5C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7A20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3844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AFD08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7E0AF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3B825C3" w14:textId="77777777" w:rsidTr="009C56C9">
        <w:tc>
          <w:tcPr>
            <w:tcW w:w="3828" w:type="dxa"/>
            <w:vMerge/>
            <w:shd w:val="clear" w:color="auto" w:fill="auto"/>
          </w:tcPr>
          <w:p w14:paraId="5823296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7F8654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F514C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F934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5DA7C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FB01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66D7F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1BA6E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824FB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DAAE8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65FFE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16333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F854535" w14:textId="77777777" w:rsidTr="009C56C9">
        <w:tc>
          <w:tcPr>
            <w:tcW w:w="3828" w:type="dxa"/>
            <w:vMerge w:val="restart"/>
            <w:shd w:val="clear" w:color="auto" w:fill="auto"/>
          </w:tcPr>
          <w:p w14:paraId="7A8DA70B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6C9">
              <w:rPr>
                <w:rFonts w:ascii="Times New Roman" w:eastAsia="Times New Roman" w:hAnsi="Times New Roman"/>
                <w:b/>
                <w:lang w:eastAsia="ru-RU"/>
              </w:rPr>
              <w:t>Мероприятие 1.5</w:t>
            </w:r>
          </w:p>
          <w:p w14:paraId="274E3E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бизнес». Популяризация социального предпринимательства среди молодежи.</w:t>
            </w:r>
          </w:p>
          <w:p w14:paraId="7FD082D3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37E77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</w:tcPr>
          <w:p w14:paraId="64B7A22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73D4E8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49E15B1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656F8D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03A341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2908B4B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4E09A7F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37EC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D0FE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CC5E8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9C56C9" w:rsidRPr="009C56C9" w14:paraId="458066D0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06BCC0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23E05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06483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163E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F5F6BF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BE35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E0ECE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1583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95384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1DEFC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8379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DCCD12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BD7F9B2" w14:textId="77777777" w:rsidTr="009C56C9">
        <w:tc>
          <w:tcPr>
            <w:tcW w:w="3828" w:type="dxa"/>
            <w:vMerge/>
            <w:shd w:val="clear" w:color="auto" w:fill="auto"/>
          </w:tcPr>
          <w:p w14:paraId="69F5026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769A57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AFCEE9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58F6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3FE5D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600F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03ADA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CE2E7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C6A1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A3E265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5272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F00C6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CFEFD1D" w14:textId="77777777" w:rsidTr="009C56C9">
        <w:tc>
          <w:tcPr>
            <w:tcW w:w="3828" w:type="dxa"/>
            <w:vMerge/>
            <w:shd w:val="clear" w:color="auto" w:fill="auto"/>
          </w:tcPr>
          <w:p w14:paraId="1792FD3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09728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14:paraId="6E7CC5A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43B721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6397E3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55026A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8AF154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4FD077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0B82454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FA85C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F1A5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9556B3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9C56C9" w:rsidRPr="009C56C9" w14:paraId="174746C1" w14:textId="77777777" w:rsidTr="009C56C9">
        <w:tc>
          <w:tcPr>
            <w:tcW w:w="3828" w:type="dxa"/>
            <w:vMerge/>
            <w:shd w:val="clear" w:color="auto" w:fill="auto"/>
          </w:tcPr>
          <w:p w14:paraId="4D411D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062092" w14:textId="4C39B1DA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41C6E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D0F9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8F2A19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2CCF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29F82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2295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7CEA1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09117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F0A4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DDDF68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DBA1798" w14:textId="77777777" w:rsidTr="009C56C9">
        <w:tc>
          <w:tcPr>
            <w:tcW w:w="3828" w:type="dxa"/>
            <w:vMerge/>
            <w:shd w:val="clear" w:color="auto" w:fill="auto"/>
          </w:tcPr>
          <w:p w14:paraId="247205F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55AF8B8" w14:textId="7114F64C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E04829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1282D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733585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D0C5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2F7C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BDFD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2B829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E0A26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83BC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6D5A8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EEA9FF2" w14:textId="77777777" w:rsidTr="009C56C9">
        <w:tc>
          <w:tcPr>
            <w:tcW w:w="3828" w:type="dxa"/>
            <w:vMerge w:val="restart"/>
            <w:shd w:val="clear" w:color="auto" w:fill="auto"/>
          </w:tcPr>
          <w:p w14:paraId="2727E88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14:paraId="410F5EE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</w:t>
            </w: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самозанятым лицам</w:t>
            </w:r>
          </w:p>
          <w:p w14:paraId="05B7923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01A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C78CA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B6B1C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2FAD2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12027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F649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5C86A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BA6B1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EBA6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6E58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3AF2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B6B50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00174D5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2A06DA9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FD6863" w14:textId="2C2643B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B9A96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87B6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7A77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3455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0BB3E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A56C8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E585A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E90376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AB66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38C14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DCC02A5" w14:textId="77777777" w:rsidTr="009C56C9">
        <w:tc>
          <w:tcPr>
            <w:tcW w:w="3828" w:type="dxa"/>
            <w:vMerge/>
            <w:shd w:val="clear" w:color="auto" w:fill="auto"/>
          </w:tcPr>
          <w:p w14:paraId="72EBD64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C879BBC" w14:textId="65B3573A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96E5B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BC26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214CE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542EC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941EE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715E4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839A62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A7E5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0A4CF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0371F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DE816C6" w14:textId="77777777" w:rsidTr="009C56C9">
        <w:tc>
          <w:tcPr>
            <w:tcW w:w="3828" w:type="dxa"/>
            <w:vMerge/>
            <w:shd w:val="clear" w:color="auto" w:fill="auto"/>
          </w:tcPr>
          <w:p w14:paraId="268E417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A73588A" w14:textId="530139D8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61870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AD9F4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C34E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A5FA8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E88079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983F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BC0C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3071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7F87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B7977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D618399" w14:textId="77777777" w:rsidTr="009C56C9">
        <w:tc>
          <w:tcPr>
            <w:tcW w:w="3828" w:type="dxa"/>
            <w:vMerge/>
            <w:shd w:val="clear" w:color="auto" w:fill="auto"/>
          </w:tcPr>
          <w:p w14:paraId="6BBE72E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47BB0AB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 xml:space="preserve">планируемый объем средств местных бюджетов поселений (предусматриваемый в муниципальных </w:t>
            </w:r>
            <w:r w:rsidRPr="009C56C9">
              <w:rPr>
                <w:rFonts w:ascii="Times New Roman" w:eastAsia="Calibri" w:hAnsi="Times New Roman" w:cs="Times New Roman"/>
              </w:rPr>
              <w:lastRenderedPageBreak/>
              <w:t>программах поселений на мероприятия, аналогичные мероприятиям муниципальной программы района)</w:t>
            </w:r>
          </w:p>
          <w:p w14:paraId="044B2B57" w14:textId="1A2F5279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2CA62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14:paraId="392718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EB456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D220A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73AEB1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A5A0ED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F882D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7C003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5B51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649196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E9B2A6B" w14:textId="77777777" w:rsidTr="009C56C9">
        <w:tc>
          <w:tcPr>
            <w:tcW w:w="3828" w:type="dxa"/>
            <w:vMerge/>
            <w:shd w:val="clear" w:color="auto" w:fill="auto"/>
          </w:tcPr>
          <w:p w14:paraId="5102817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82E6A7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57B6E05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CA7C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16E1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4DFD6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378C0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005004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E976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7593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BAC3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F36B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E661E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24CDE0F" w14:textId="77777777" w:rsidTr="009C56C9">
        <w:tc>
          <w:tcPr>
            <w:tcW w:w="3828" w:type="dxa"/>
            <w:vMerge w:val="restart"/>
            <w:shd w:val="clear" w:color="auto" w:fill="auto"/>
          </w:tcPr>
          <w:p w14:paraId="61B71A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2.2</w:t>
            </w: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14:paraId="71ADD0E0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  <w:p w14:paraId="48927C9A" w14:textId="38355940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6C2F7F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B068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AB123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A49F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E90C9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39AF4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A98095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5AC531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FD2B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17E389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E775184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9EF8E9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63DDF9E" w14:textId="3CE3EE38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EB89A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FA9C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B5466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F4B1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94D38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27AC09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A3BE2A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742E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2274B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883419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DE16FC5" w14:textId="77777777" w:rsidTr="009C56C9">
        <w:tc>
          <w:tcPr>
            <w:tcW w:w="3828" w:type="dxa"/>
            <w:vMerge/>
            <w:shd w:val="clear" w:color="auto" w:fill="auto"/>
          </w:tcPr>
          <w:p w14:paraId="627EE66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959F920" w14:textId="5C68D5EE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BB716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DB40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B3D9B8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84DC5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506D6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6ED3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0AFEE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86EE1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D7953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984FC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4F76368" w14:textId="77777777" w:rsidTr="009C56C9">
        <w:tc>
          <w:tcPr>
            <w:tcW w:w="3828" w:type="dxa"/>
            <w:vMerge/>
            <w:shd w:val="clear" w:color="auto" w:fill="auto"/>
          </w:tcPr>
          <w:p w14:paraId="7C89DBD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C3A9E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05B262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D317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43E728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BD56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CB5E1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8CB55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914DE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09C914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7E59B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743894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F46E91B" w14:textId="77777777" w:rsidTr="009C56C9">
        <w:tc>
          <w:tcPr>
            <w:tcW w:w="3828" w:type="dxa"/>
            <w:vMerge/>
            <w:shd w:val="clear" w:color="auto" w:fill="auto"/>
          </w:tcPr>
          <w:p w14:paraId="31AD60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4C9EA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D70863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DA33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E5DE6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91FD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9B0F05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00E5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635E0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1A5A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200F8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B0022E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1B1EFD6" w14:textId="77777777" w:rsidTr="009C56C9">
        <w:tc>
          <w:tcPr>
            <w:tcW w:w="3828" w:type="dxa"/>
            <w:vMerge/>
            <w:shd w:val="clear" w:color="auto" w:fill="auto"/>
          </w:tcPr>
          <w:p w14:paraId="4E6982B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8C11ECC" w14:textId="784A9D0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3C76B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6E1D1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5F84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6EE21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EE42D2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A5E0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9EAD1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62B4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A25B1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28E8C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A140507" w14:textId="77777777" w:rsidTr="009C56C9">
        <w:tc>
          <w:tcPr>
            <w:tcW w:w="3828" w:type="dxa"/>
            <w:vMerge w:val="restart"/>
            <w:shd w:val="clear" w:color="auto" w:fill="auto"/>
          </w:tcPr>
          <w:p w14:paraId="124AA197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2.3 </w:t>
            </w:r>
          </w:p>
          <w:p w14:paraId="5425D4DA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субъектам малого и среднего предпринимательства, в том числе осуществляющим деятельность в сфере социального предпринимательства, самозанятым </w:t>
            </w: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гражданам </w:t>
            </w:r>
          </w:p>
          <w:p w14:paraId="4A639579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и организациям, образующим инфраструктуру поддержки</w:t>
            </w:r>
          </w:p>
          <w:p w14:paraId="696A1A79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субъектов малого и среднего предпринимательства,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2552" w:type="dxa"/>
            <w:shd w:val="clear" w:color="auto" w:fill="auto"/>
          </w:tcPr>
          <w:p w14:paraId="268673C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0F14F2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A5754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91D0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0453C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D0E53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A18DA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C4EC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BA955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FF97B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66C76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82C6DE4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4D11CB9D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EBD195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7782914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70CF7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7699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EB03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1E70E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2237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C4A8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A93DE1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5BC96B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F9DE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89D7E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BCF4441" w14:textId="77777777" w:rsidTr="009C56C9">
        <w:tc>
          <w:tcPr>
            <w:tcW w:w="3828" w:type="dxa"/>
            <w:vMerge/>
            <w:shd w:val="clear" w:color="auto" w:fill="auto"/>
          </w:tcPr>
          <w:p w14:paraId="6B80ADC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2977EF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8EF85B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E923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6001E8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A0016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E62968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355E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82F3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CA405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11ED1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FC175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74E1D84" w14:textId="77777777" w:rsidTr="009C56C9">
        <w:tc>
          <w:tcPr>
            <w:tcW w:w="3828" w:type="dxa"/>
            <w:vMerge/>
            <w:shd w:val="clear" w:color="auto" w:fill="auto"/>
          </w:tcPr>
          <w:p w14:paraId="097A550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51D625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35240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8DD8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DBF93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974A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C1CFD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F2F40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BB15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E333E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0151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0ACFC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A377C0F" w14:textId="77777777" w:rsidTr="009C56C9">
        <w:tc>
          <w:tcPr>
            <w:tcW w:w="3828" w:type="dxa"/>
            <w:vMerge/>
            <w:shd w:val="clear" w:color="auto" w:fill="auto"/>
          </w:tcPr>
          <w:p w14:paraId="3ACF43E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C6C741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27AE96A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FD59D7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07C00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5F34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7759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9B651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72B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D654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615F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9367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5EA57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9ECB7EF" w14:textId="77777777" w:rsidTr="009C56C9">
        <w:tc>
          <w:tcPr>
            <w:tcW w:w="3828" w:type="dxa"/>
            <w:vMerge/>
            <w:shd w:val="clear" w:color="auto" w:fill="auto"/>
          </w:tcPr>
          <w:p w14:paraId="3D9F3FD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13617B8" w14:textId="004F6D13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338A70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6C0E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F7A2F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8E419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77F0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5962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13074F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050D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DBA1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3D47D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C04C89" w14:textId="77777777" w:rsidTr="009C56C9">
        <w:tc>
          <w:tcPr>
            <w:tcW w:w="3828" w:type="dxa"/>
            <w:vMerge w:val="restart"/>
            <w:shd w:val="clear" w:color="auto" w:fill="auto"/>
          </w:tcPr>
          <w:p w14:paraId="69593E50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4" w:name="_Hlk147737711"/>
            <w:r w:rsidRPr="009C56C9">
              <w:rPr>
                <w:rFonts w:ascii="Times New Roman" w:eastAsia="Times New Roman" w:hAnsi="Times New Roman"/>
                <w:b/>
                <w:lang w:eastAsia="ru-RU"/>
              </w:rPr>
              <w:t>Мероприятие 2.4</w:t>
            </w:r>
          </w:p>
          <w:p w14:paraId="1FB871E2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/>
                <w:bCs/>
                <w:lang w:eastAsia="ru-RU"/>
              </w:rPr>
              <w:t>Выделение ярмарочных мест социальным предприятиям</w:t>
            </w:r>
          </w:p>
        </w:tc>
        <w:tc>
          <w:tcPr>
            <w:tcW w:w="2552" w:type="dxa"/>
            <w:shd w:val="clear" w:color="auto" w:fill="auto"/>
          </w:tcPr>
          <w:p w14:paraId="01F5B76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A88DA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383CE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84BE9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91411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57BB23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7139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3C557C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4C569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70F98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D21C6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2E5E853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43450D3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B18007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2D5E19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3D39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01B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97AA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86AC9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989F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2099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6ACEC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30594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30CAE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5AC1177" w14:textId="77777777" w:rsidTr="009C56C9">
        <w:tc>
          <w:tcPr>
            <w:tcW w:w="3828" w:type="dxa"/>
            <w:vMerge/>
            <w:shd w:val="clear" w:color="auto" w:fill="auto"/>
          </w:tcPr>
          <w:p w14:paraId="390E862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3D63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71A58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C505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74A4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DCC3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25161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23A6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C1540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CC0FAB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6003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851C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E02C734" w14:textId="77777777" w:rsidTr="009C56C9">
        <w:tc>
          <w:tcPr>
            <w:tcW w:w="3828" w:type="dxa"/>
            <w:vMerge/>
            <w:shd w:val="clear" w:color="auto" w:fill="auto"/>
          </w:tcPr>
          <w:p w14:paraId="4526F2C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23C690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295F5E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0685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B3837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AA92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8C791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B1BA2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429E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1B9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D16C8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13C36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B39F501" w14:textId="77777777" w:rsidTr="009C56C9">
        <w:tc>
          <w:tcPr>
            <w:tcW w:w="3828" w:type="dxa"/>
            <w:vMerge/>
            <w:shd w:val="clear" w:color="auto" w:fill="auto"/>
          </w:tcPr>
          <w:p w14:paraId="5BA0EA6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4D93C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62B77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92C3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70882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24AA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EB8168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4597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C6956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45DB53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9FE70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11F5C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BC6A88B" w14:textId="77777777" w:rsidTr="009C56C9">
        <w:tc>
          <w:tcPr>
            <w:tcW w:w="3828" w:type="dxa"/>
            <w:vMerge/>
            <w:shd w:val="clear" w:color="auto" w:fill="auto"/>
          </w:tcPr>
          <w:p w14:paraId="7979111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4915E3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источники»</w:t>
            </w:r>
          </w:p>
        </w:tc>
        <w:tc>
          <w:tcPr>
            <w:tcW w:w="709" w:type="dxa"/>
            <w:shd w:val="clear" w:color="auto" w:fill="auto"/>
          </w:tcPr>
          <w:p w14:paraId="47D873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D29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ADF4A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38D1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5D8A1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B289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4F20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98B2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07A3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D2191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4"/>
    </w:tbl>
    <w:p w14:paraId="2E550F8E" w14:textId="0C03D078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BDDA9E9" w14:textId="77777777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9C56C9" w:rsidSect="009C56C9">
          <w:pgSz w:w="16838" w:h="11906" w:orient="landscape" w:code="9"/>
          <w:pgMar w:top="1276" w:right="1134" w:bottom="851" w:left="1134" w:header="567" w:footer="567" w:gutter="0"/>
          <w:cols w:space="720"/>
          <w:noEndnote/>
          <w:docGrid w:linePitch="299"/>
        </w:sectPr>
      </w:pPr>
    </w:p>
    <w:p w14:paraId="5A2E171E" w14:textId="77777777" w:rsidR="00477D6C" w:rsidRPr="00CD3A02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3539CEB6" w14:textId="77777777" w:rsidR="00477D6C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       Зубок П.А.</w:t>
      </w:r>
    </w:p>
    <w:p w14:paraId="05BBFCC7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DD1DE9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D12F4A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0FF3D7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7B0A3D4B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В.В. Архипов</w:t>
      </w:r>
    </w:p>
    <w:p w14:paraId="52DE5D4E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3799004" w14:textId="66551429" w:rsidR="0081048C" w:rsidRPr="00FC621D" w:rsidRDefault="0081048C" w:rsidP="00477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048C" w:rsidRPr="00FC621D" w:rsidSect="00D32E2E">
      <w:pgSz w:w="11906" w:h="16838" w:code="9"/>
      <w:pgMar w:top="1134" w:right="850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DB3" w14:textId="77777777" w:rsidR="00374350" w:rsidRDefault="00374350" w:rsidP="00A156F7">
      <w:pPr>
        <w:spacing w:after="0" w:line="240" w:lineRule="auto"/>
      </w:pPr>
      <w:r>
        <w:separator/>
      </w:r>
    </w:p>
  </w:endnote>
  <w:endnote w:type="continuationSeparator" w:id="0">
    <w:p w14:paraId="5A857DC9" w14:textId="77777777" w:rsidR="00374350" w:rsidRDefault="0037435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DEE9" w14:textId="77777777" w:rsidR="00374350" w:rsidRDefault="00374350" w:rsidP="00A156F7">
      <w:pPr>
        <w:spacing w:after="0" w:line="240" w:lineRule="auto"/>
      </w:pPr>
      <w:r>
        <w:separator/>
      </w:r>
    </w:p>
  </w:footnote>
  <w:footnote w:type="continuationSeparator" w:id="0">
    <w:p w14:paraId="3BCCDD3A" w14:textId="77777777" w:rsidR="00374350" w:rsidRDefault="0037435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4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645CD" w14:textId="42339968" w:rsidR="009B2795" w:rsidRPr="00846B0A" w:rsidRDefault="009B2795" w:rsidP="00846B0A">
        <w:pPr>
          <w:pStyle w:val="a6"/>
          <w:jc w:val="center"/>
          <w:rPr>
            <w:rFonts w:ascii="Times New Roman" w:hAnsi="Times New Roman" w:cs="Times New Roman"/>
          </w:rPr>
        </w:pPr>
        <w:r w:rsidRPr="00846B0A">
          <w:rPr>
            <w:rFonts w:ascii="Times New Roman" w:hAnsi="Times New Roman" w:cs="Times New Roman"/>
          </w:rPr>
          <w:fldChar w:fldCharType="begin"/>
        </w:r>
        <w:r w:rsidRPr="00846B0A">
          <w:rPr>
            <w:rFonts w:ascii="Times New Roman" w:hAnsi="Times New Roman" w:cs="Times New Roman"/>
          </w:rPr>
          <w:instrText>PAGE   \* MERGEFORMAT</w:instrText>
        </w:r>
        <w:r w:rsidRPr="00846B0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46B0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" w15:restartNumberingAfterBreak="0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B64"/>
    <w:multiLevelType w:val="hybridMultilevel"/>
    <w:tmpl w:val="E706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 w15:restartNumberingAfterBreak="0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 w15:restartNumberingAfterBreak="0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 w15:restartNumberingAfterBreak="0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4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36D22"/>
    <w:multiLevelType w:val="hybridMultilevel"/>
    <w:tmpl w:val="F552D35A"/>
    <w:lvl w:ilvl="0" w:tplc="8C2C1D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1"/>
  </w:num>
  <w:num w:numId="11">
    <w:abstractNumId w:val="29"/>
  </w:num>
  <w:num w:numId="12">
    <w:abstractNumId w:val="5"/>
  </w:num>
  <w:num w:numId="13">
    <w:abstractNumId w:val="30"/>
  </w:num>
  <w:num w:numId="14">
    <w:abstractNumId w:val="32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18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6"/>
  </w:num>
  <w:num w:numId="25">
    <w:abstractNumId w:val="15"/>
  </w:num>
  <w:num w:numId="26">
    <w:abstractNumId w:val="33"/>
  </w:num>
  <w:num w:numId="27">
    <w:abstractNumId w:val="21"/>
  </w:num>
  <w:num w:numId="28">
    <w:abstractNumId w:val="17"/>
  </w:num>
  <w:num w:numId="29">
    <w:abstractNumId w:val="16"/>
  </w:num>
  <w:num w:numId="30">
    <w:abstractNumId w:val="3"/>
  </w:num>
  <w:num w:numId="31">
    <w:abstractNumId w:val="27"/>
  </w:num>
  <w:num w:numId="32">
    <w:abstractNumId w:val="35"/>
  </w:num>
  <w:num w:numId="33">
    <w:abstractNumId w:val="13"/>
  </w:num>
  <w:num w:numId="34">
    <w:abstractNumId w:val="14"/>
  </w:num>
  <w:num w:numId="35">
    <w:abstractNumId w:val="10"/>
  </w:num>
  <w:num w:numId="36">
    <w:abstractNumId w:val="2"/>
  </w:num>
  <w:num w:numId="37">
    <w:abstractNumId w:val="7"/>
  </w:num>
  <w:num w:numId="38">
    <w:abstractNumId w:val="34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2B10"/>
    <w:rsid w:val="00007FD9"/>
    <w:rsid w:val="00016CED"/>
    <w:rsid w:val="00021582"/>
    <w:rsid w:val="0002293D"/>
    <w:rsid w:val="00031673"/>
    <w:rsid w:val="000411DC"/>
    <w:rsid w:val="00061172"/>
    <w:rsid w:val="00070E13"/>
    <w:rsid w:val="00076BAD"/>
    <w:rsid w:val="00080489"/>
    <w:rsid w:val="00083F80"/>
    <w:rsid w:val="000B1078"/>
    <w:rsid w:val="000D0D13"/>
    <w:rsid w:val="000D5D91"/>
    <w:rsid w:val="000D6198"/>
    <w:rsid w:val="000E116C"/>
    <w:rsid w:val="000E3B4B"/>
    <w:rsid w:val="000E7DCA"/>
    <w:rsid w:val="00102B15"/>
    <w:rsid w:val="00112487"/>
    <w:rsid w:val="001214F5"/>
    <w:rsid w:val="00125091"/>
    <w:rsid w:val="00125F45"/>
    <w:rsid w:val="00141130"/>
    <w:rsid w:val="001845CF"/>
    <w:rsid w:val="00190493"/>
    <w:rsid w:val="001A0914"/>
    <w:rsid w:val="001A1A5B"/>
    <w:rsid w:val="001A6571"/>
    <w:rsid w:val="001B469A"/>
    <w:rsid w:val="001C4C60"/>
    <w:rsid w:val="001D4DE3"/>
    <w:rsid w:val="001E2F20"/>
    <w:rsid w:val="001F23C7"/>
    <w:rsid w:val="00204AFD"/>
    <w:rsid w:val="00210875"/>
    <w:rsid w:val="00213CF5"/>
    <w:rsid w:val="00215C61"/>
    <w:rsid w:val="002164F1"/>
    <w:rsid w:val="00222BA9"/>
    <w:rsid w:val="0025009A"/>
    <w:rsid w:val="002664FA"/>
    <w:rsid w:val="00267184"/>
    <w:rsid w:val="0027689F"/>
    <w:rsid w:val="002803DB"/>
    <w:rsid w:val="0028056D"/>
    <w:rsid w:val="00281472"/>
    <w:rsid w:val="002A359A"/>
    <w:rsid w:val="002B2270"/>
    <w:rsid w:val="002C067F"/>
    <w:rsid w:val="002C2BA3"/>
    <w:rsid w:val="002D0CBA"/>
    <w:rsid w:val="002D0EF2"/>
    <w:rsid w:val="002E15E8"/>
    <w:rsid w:val="0030364F"/>
    <w:rsid w:val="0032457B"/>
    <w:rsid w:val="00337638"/>
    <w:rsid w:val="00345911"/>
    <w:rsid w:val="003514A2"/>
    <w:rsid w:val="00374350"/>
    <w:rsid w:val="00385E50"/>
    <w:rsid w:val="003B72D8"/>
    <w:rsid w:val="003C08C3"/>
    <w:rsid w:val="003C1B4C"/>
    <w:rsid w:val="003D4B3C"/>
    <w:rsid w:val="003D6888"/>
    <w:rsid w:val="003E6D6F"/>
    <w:rsid w:val="00412339"/>
    <w:rsid w:val="004231DF"/>
    <w:rsid w:val="0042701C"/>
    <w:rsid w:val="00427100"/>
    <w:rsid w:val="00443E45"/>
    <w:rsid w:val="0044603F"/>
    <w:rsid w:val="00450642"/>
    <w:rsid w:val="004553FC"/>
    <w:rsid w:val="00477D6C"/>
    <w:rsid w:val="004840CB"/>
    <w:rsid w:val="0049068A"/>
    <w:rsid w:val="004A2F90"/>
    <w:rsid w:val="004A4295"/>
    <w:rsid w:val="004B1564"/>
    <w:rsid w:val="004B5FDE"/>
    <w:rsid w:val="004D6739"/>
    <w:rsid w:val="004E1021"/>
    <w:rsid w:val="004E7EF1"/>
    <w:rsid w:val="004F2939"/>
    <w:rsid w:val="004F5CDD"/>
    <w:rsid w:val="00504270"/>
    <w:rsid w:val="00506D81"/>
    <w:rsid w:val="00513FAE"/>
    <w:rsid w:val="0051592B"/>
    <w:rsid w:val="005235C7"/>
    <w:rsid w:val="00530F3F"/>
    <w:rsid w:val="0054351F"/>
    <w:rsid w:val="00544211"/>
    <w:rsid w:val="00545407"/>
    <w:rsid w:val="00552A56"/>
    <w:rsid w:val="00561533"/>
    <w:rsid w:val="00562255"/>
    <w:rsid w:val="00565B07"/>
    <w:rsid w:val="00570BF6"/>
    <w:rsid w:val="00583675"/>
    <w:rsid w:val="00583A70"/>
    <w:rsid w:val="0058512A"/>
    <w:rsid w:val="00594661"/>
    <w:rsid w:val="0059739B"/>
    <w:rsid w:val="005B12D6"/>
    <w:rsid w:val="005B7BAF"/>
    <w:rsid w:val="005C4311"/>
    <w:rsid w:val="005D2A81"/>
    <w:rsid w:val="005D4383"/>
    <w:rsid w:val="005E4BA4"/>
    <w:rsid w:val="005F0AF1"/>
    <w:rsid w:val="00605D4C"/>
    <w:rsid w:val="00617930"/>
    <w:rsid w:val="00620A7A"/>
    <w:rsid w:val="00622862"/>
    <w:rsid w:val="0062487D"/>
    <w:rsid w:val="0063331C"/>
    <w:rsid w:val="006408FA"/>
    <w:rsid w:val="00651C61"/>
    <w:rsid w:val="00651E62"/>
    <w:rsid w:val="0065298B"/>
    <w:rsid w:val="006543AB"/>
    <w:rsid w:val="006574B8"/>
    <w:rsid w:val="00661F98"/>
    <w:rsid w:val="006655F0"/>
    <w:rsid w:val="00672C77"/>
    <w:rsid w:val="006758E5"/>
    <w:rsid w:val="00690B94"/>
    <w:rsid w:val="00691E17"/>
    <w:rsid w:val="00697E1A"/>
    <w:rsid w:val="006A17B9"/>
    <w:rsid w:val="006A2AC5"/>
    <w:rsid w:val="006A2E3F"/>
    <w:rsid w:val="006B53DA"/>
    <w:rsid w:val="006D0235"/>
    <w:rsid w:val="006D101D"/>
    <w:rsid w:val="006D17CF"/>
    <w:rsid w:val="006F1E36"/>
    <w:rsid w:val="006F5E24"/>
    <w:rsid w:val="006F7351"/>
    <w:rsid w:val="00726BEE"/>
    <w:rsid w:val="00727628"/>
    <w:rsid w:val="00736B63"/>
    <w:rsid w:val="007724C3"/>
    <w:rsid w:val="007734C7"/>
    <w:rsid w:val="007838AD"/>
    <w:rsid w:val="0078755F"/>
    <w:rsid w:val="007929C9"/>
    <w:rsid w:val="00796385"/>
    <w:rsid w:val="007A53B6"/>
    <w:rsid w:val="007B35B7"/>
    <w:rsid w:val="007B7FBF"/>
    <w:rsid w:val="007C530D"/>
    <w:rsid w:val="007F05FF"/>
    <w:rsid w:val="007F425D"/>
    <w:rsid w:val="007F5637"/>
    <w:rsid w:val="007F69DE"/>
    <w:rsid w:val="00804F84"/>
    <w:rsid w:val="0081048C"/>
    <w:rsid w:val="00813B05"/>
    <w:rsid w:val="00817D5F"/>
    <w:rsid w:val="0082211B"/>
    <w:rsid w:val="008233D1"/>
    <w:rsid w:val="0082545F"/>
    <w:rsid w:val="00832DDD"/>
    <w:rsid w:val="008354B9"/>
    <w:rsid w:val="00837E12"/>
    <w:rsid w:val="008418DA"/>
    <w:rsid w:val="008457EF"/>
    <w:rsid w:val="00846B0A"/>
    <w:rsid w:val="008554CB"/>
    <w:rsid w:val="00871404"/>
    <w:rsid w:val="0087456F"/>
    <w:rsid w:val="00883706"/>
    <w:rsid w:val="00887061"/>
    <w:rsid w:val="00895377"/>
    <w:rsid w:val="00896D4B"/>
    <w:rsid w:val="008A03A7"/>
    <w:rsid w:val="008A2922"/>
    <w:rsid w:val="008A39F3"/>
    <w:rsid w:val="008A6B6B"/>
    <w:rsid w:val="008B6046"/>
    <w:rsid w:val="008B70FB"/>
    <w:rsid w:val="008C5852"/>
    <w:rsid w:val="008E19B2"/>
    <w:rsid w:val="008E2085"/>
    <w:rsid w:val="008F478D"/>
    <w:rsid w:val="009038B9"/>
    <w:rsid w:val="00903903"/>
    <w:rsid w:val="009152D4"/>
    <w:rsid w:val="00916C04"/>
    <w:rsid w:val="00922E58"/>
    <w:rsid w:val="009335FB"/>
    <w:rsid w:val="009407C3"/>
    <w:rsid w:val="00950498"/>
    <w:rsid w:val="00965E9F"/>
    <w:rsid w:val="0098273B"/>
    <w:rsid w:val="009828C1"/>
    <w:rsid w:val="00982F82"/>
    <w:rsid w:val="0098391E"/>
    <w:rsid w:val="00994D78"/>
    <w:rsid w:val="009A376B"/>
    <w:rsid w:val="009A5CC0"/>
    <w:rsid w:val="009A7C08"/>
    <w:rsid w:val="009B2795"/>
    <w:rsid w:val="009C56C9"/>
    <w:rsid w:val="009D032C"/>
    <w:rsid w:val="009E59DD"/>
    <w:rsid w:val="009F1F10"/>
    <w:rsid w:val="009F438B"/>
    <w:rsid w:val="00A03B4B"/>
    <w:rsid w:val="00A114FF"/>
    <w:rsid w:val="00A11EF6"/>
    <w:rsid w:val="00A1448F"/>
    <w:rsid w:val="00A156F7"/>
    <w:rsid w:val="00A22F29"/>
    <w:rsid w:val="00A24646"/>
    <w:rsid w:val="00A2465B"/>
    <w:rsid w:val="00A25EE5"/>
    <w:rsid w:val="00A34291"/>
    <w:rsid w:val="00A37B2F"/>
    <w:rsid w:val="00A50ACF"/>
    <w:rsid w:val="00A52142"/>
    <w:rsid w:val="00A61AD9"/>
    <w:rsid w:val="00A66685"/>
    <w:rsid w:val="00A73A22"/>
    <w:rsid w:val="00A74004"/>
    <w:rsid w:val="00A765CC"/>
    <w:rsid w:val="00A9433D"/>
    <w:rsid w:val="00AA56CE"/>
    <w:rsid w:val="00AA754D"/>
    <w:rsid w:val="00AD6E03"/>
    <w:rsid w:val="00AF2B8B"/>
    <w:rsid w:val="00B01FD0"/>
    <w:rsid w:val="00B038AB"/>
    <w:rsid w:val="00B14147"/>
    <w:rsid w:val="00B144EC"/>
    <w:rsid w:val="00B15F8E"/>
    <w:rsid w:val="00B24A44"/>
    <w:rsid w:val="00B33E91"/>
    <w:rsid w:val="00B44CD8"/>
    <w:rsid w:val="00B457D5"/>
    <w:rsid w:val="00B52F1A"/>
    <w:rsid w:val="00B54985"/>
    <w:rsid w:val="00B5790A"/>
    <w:rsid w:val="00B608B3"/>
    <w:rsid w:val="00B66D03"/>
    <w:rsid w:val="00B84ABB"/>
    <w:rsid w:val="00B944C2"/>
    <w:rsid w:val="00BA2F51"/>
    <w:rsid w:val="00BB73AA"/>
    <w:rsid w:val="00BC279D"/>
    <w:rsid w:val="00BD54B0"/>
    <w:rsid w:val="00BE066F"/>
    <w:rsid w:val="00BF5AC4"/>
    <w:rsid w:val="00C01741"/>
    <w:rsid w:val="00C01C82"/>
    <w:rsid w:val="00C05B44"/>
    <w:rsid w:val="00C107BC"/>
    <w:rsid w:val="00C15ADE"/>
    <w:rsid w:val="00C23A07"/>
    <w:rsid w:val="00C44453"/>
    <w:rsid w:val="00C64332"/>
    <w:rsid w:val="00C6702F"/>
    <w:rsid w:val="00C813DA"/>
    <w:rsid w:val="00C90E3F"/>
    <w:rsid w:val="00CC6DCB"/>
    <w:rsid w:val="00CD012F"/>
    <w:rsid w:val="00CD0BCE"/>
    <w:rsid w:val="00CD1BA0"/>
    <w:rsid w:val="00CD1D04"/>
    <w:rsid w:val="00CD3A02"/>
    <w:rsid w:val="00CD5BF1"/>
    <w:rsid w:val="00CF1983"/>
    <w:rsid w:val="00D00379"/>
    <w:rsid w:val="00D017AD"/>
    <w:rsid w:val="00D03DB1"/>
    <w:rsid w:val="00D31413"/>
    <w:rsid w:val="00D32E2E"/>
    <w:rsid w:val="00D36D13"/>
    <w:rsid w:val="00D5710F"/>
    <w:rsid w:val="00D67C52"/>
    <w:rsid w:val="00D80E58"/>
    <w:rsid w:val="00D95D06"/>
    <w:rsid w:val="00DA3510"/>
    <w:rsid w:val="00DC037A"/>
    <w:rsid w:val="00DF150E"/>
    <w:rsid w:val="00DF2466"/>
    <w:rsid w:val="00DF3ADC"/>
    <w:rsid w:val="00DF564D"/>
    <w:rsid w:val="00E02257"/>
    <w:rsid w:val="00E03610"/>
    <w:rsid w:val="00E13C31"/>
    <w:rsid w:val="00E145F1"/>
    <w:rsid w:val="00E1787B"/>
    <w:rsid w:val="00E32D2E"/>
    <w:rsid w:val="00E43881"/>
    <w:rsid w:val="00E5546D"/>
    <w:rsid w:val="00E6616E"/>
    <w:rsid w:val="00E77E85"/>
    <w:rsid w:val="00E83D1B"/>
    <w:rsid w:val="00E91E49"/>
    <w:rsid w:val="00E96300"/>
    <w:rsid w:val="00EC0C18"/>
    <w:rsid w:val="00EE20D9"/>
    <w:rsid w:val="00EE3F3B"/>
    <w:rsid w:val="00EE4F72"/>
    <w:rsid w:val="00F024A0"/>
    <w:rsid w:val="00F20E97"/>
    <w:rsid w:val="00F256EA"/>
    <w:rsid w:val="00F4076B"/>
    <w:rsid w:val="00F41D36"/>
    <w:rsid w:val="00F56832"/>
    <w:rsid w:val="00F60B5C"/>
    <w:rsid w:val="00F73412"/>
    <w:rsid w:val="00F8170C"/>
    <w:rsid w:val="00F82DB5"/>
    <w:rsid w:val="00F90867"/>
    <w:rsid w:val="00F93CED"/>
    <w:rsid w:val="00F95A30"/>
    <w:rsid w:val="00F95FEB"/>
    <w:rsid w:val="00F96872"/>
    <w:rsid w:val="00FB3E61"/>
    <w:rsid w:val="00FB7420"/>
    <w:rsid w:val="00FB76F1"/>
    <w:rsid w:val="00FC1B33"/>
    <w:rsid w:val="00FC621D"/>
    <w:rsid w:val="00FD1DCD"/>
    <w:rsid w:val="00FE0FDE"/>
    <w:rsid w:val="00FE7E6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EF8D35E8-6020-426A-B849-1361BCA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66"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274,bqiaagaaeyqcaaagiaiaaan/eqaaby0raaaaaaaaaaaaaaaaaaaaaaaaaaaaaaaaaaaaaaaaaaaaaaaaaaaaaaaaaaaaaaaaaaaaaaaaaaaaaaaaaaaaaaaaaaaaaaaaaaaaaaaaaaaaaaaaaaaaaaaaaaaaaaaaaaaaaaaaaaaaaaaaaaaaaaaaaaaaaaaaaaaaaaaaaaaaaaaaaaaaaaaaaaaaaaaaaaaaaaaa"/>
    <w:basedOn w:val="a"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6B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6B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8A6B6B"/>
  </w:style>
  <w:style w:type="paragraph" w:customStyle="1" w:styleId="FR1">
    <w:name w:val="FR1"/>
    <w:rsid w:val="008A6B6B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Body Text Indent"/>
    <w:basedOn w:val="a"/>
    <w:link w:val="af0"/>
    <w:rsid w:val="008A6B6B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2">
    <w:name w:val="Body Text Indent 2"/>
    <w:basedOn w:val="a"/>
    <w:link w:val="23"/>
    <w:rsid w:val="008A6B6B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8A6B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12">
    <w:name w:val="Сетка таблицы1"/>
    <w:basedOn w:val="a1"/>
    <w:next w:val="ad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basedOn w:val="a"/>
    <w:next w:val="ae"/>
    <w:uiPriority w:val="99"/>
    <w:unhideWhenUsed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6B6B"/>
  </w:style>
  <w:style w:type="character" w:styleId="af2">
    <w:name w:val="Strong"/>
    <w:uiPriority w:val="22"/>
    <w:qFormat/>
    <w:rsid w:val="008A6B6B"/>
    <w:rPr>
      <w:b/>
      <w:bCs/>
    </w:rPr>
  </w:style>
  <w:style w:type="paragraph" w:customStyle="1" w:styleId="rtecenter">
    <w:name w:val="rtecenter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8A6B6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rsid w:val="008A6B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A6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Hyperlink"/>
    <w:rsid w:val="008A6B6B"/>
    <w:rPr>
      <w:color w:val="0000FF"/>
      <w:u w:val="single"/>
    </w:rPr>
  </w:style>
  <w:style w:type="numbering" w:customStyle="1" w:styleId="110">
    <w:name w:val="Нет списка11"/>
    <w:next w:val="a2"/>
    <w:semiHidden/>
    <w:rsid w:val="008A6B6B"/>
  </w:style>
  <w:style w:type="table" w:customStyle="1" w:styleId="111">
    <w:name w:val="Сетка таблицы11"/>
    <w:basedOn w:val="a1"/>
    <w:next w:val="ad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A6B6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A6B6B"/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rsid w:val="008A6B6B"/>
  </w:style>
  <w:style w:type="table" w:customStyle="1" w:styleId="26">
    <w:name w:val="Сетка таблицы2"/>
    <w:basedOn w:val="a1"/>
    <w:next w:val="ad"/>
    <w:uiPriority w:val="39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A17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17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17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17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17B9"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17B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A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1CAE-C8F6-4C00-B798-358BD8BC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соответствии с Бюджетным кодексом Российской Федерации, Федеральным законом от</vt:lpstr>
      <vt:lpstr>1.2.Пункт 3 «Структура муниципальной Программы» раздела II. «Паспорт муниципальн</vt:lpstr>
      <vt:lpstr>- подпункт 1 дополнить словами «1. «Организационное и аналитическое обеспечение </vt:lpstr>
      <vt:lpstr>- дополнить строками</vt:lpstr>
      <vt:lpstr>- подпункт 2 дополнить словами «2. «Имущественная поддержка субъектов малого и с</vt:lpstr>
      <vt:lpstr>- слова «Мероприятие 3.1» заменить на слова «Мероприятие 2.4».</vt:lpstr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2023-10-25T05:49:00Z</cp:lastPrinted>
  <dcterms:created xsi:type="dcterms:W3CDTF">2023-10-18T06:08:00Z</dcterms:created>
  <dcterms:modified xsi:type="dcterms:W3CDTF">2023-10-26T05:19:00Z</dcterms:modified>
</cp:coreProperties>
</file>